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C3B3" w14:textId="582D4322" w:rsidR="00AE158D" w:rsidRPr="00567073" w:rsidRDefault="00DA6DDA" w:rsidP="00567073">
      <w:pPr>
        <w:jc w:val="center"/>
        <w:rPr>
          <w:b/>
          <w:bCs/>
          <w:sz w:val="32"/>
          <w:szCs w:val="32"/>
        </w:rPr>
      </w:pPr>
      <w:r w:rsidRPr="00567073">
        <w:rPr>
          <w:b/>
          <w:bCs/>
          <w:sz w:val="32"/>
          <w:szCs w:val="32"/>
        </w:rPr>
        <w:t>Informationen zur jüdischen Geschichte (s. Schulbuch Seite 196)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1"/>
        <w:gridCol w:w="4963"/>
        <w:gridCol w:w="3517"/>
      </w:tblGrid>
      <w:tr w:rsidR="00DA6DDA" w:rsidRPr="00567073" w14:paraId="52CD524C" w14:textId="77777777" w:rsidTr="00567073">
        <w:trPr>
          <w:trHeight w:val="436"/>
        </w:trPr>
        <w:tc>
          <w:tcPr>
            <w:tcW w:w="2071" w:type="dxa"/>
          </w:tcPr>
          <w:p w14:paraId="35D85043" w14:textId="794A76CE" w:rsidR="00DA6DDA" w:rsidRPr="00567073" w:rsidRDefault="00DA6DDA">
            <w:pPr>
              <w:rPr>
                <w:b/>
                <w:bCs/>
                <w:sz w:val="24"/>
                <w:szCs w:val="24"/>
              </w:rPr>
            </w:pPr>
            <w:r w:rsidRPr="00567073">
              <w:rPr>
                <w:b/>
                <w:bCs/>
                <w:sz w:val="24"/>
                <w:szCs w:val="24"/>
              </w:rPr>
              <w:t>Zeit/Jahr</w:t>
            </w:r>
          </w:p>
        </w:tc>
        <w:tc>
          <w:tcPr>
            <w:tcW w:w="4963" w:type="dxa"/>
          </w:tcPr>
          <w:p w14:paraId="468BE9B0" w14:textId="757CF165" w:rsidR="00DA6DDA" w:rsidRPr="00567073" w:rsidRDefault="00DA6DDA">
            <w:pPr>
              <w:rPr>
                <w:b/>
                <w:bCs/>
                <w:sz w:val="24"/>
                <w:szCs w:val="24"/>
              </w:rPr>
            </w:pPr>
            <w:r w:rsidRPr="00567073">
              <w:rPr>
                <w:b/>
                <w:bCs/>
                <w:sz w:val="24"/>
                <w:szCs w:val="24"/>
              </w:rPr>
              <w:t>Ereignis/ Ereignisse</w:t>
            </w:r>
          </w:p>
        </w:tc>
        <w:tc>
          <w:tcPr>
            <w:tcW w:w="3517" w:type="dxa"/>
          </w:tcPr>
          <w:p w14:paraId="0090EC7E" w14:textId="3B0A0A92" w:rsidR="00DA6DDA" w:rsidRPr="00567073" w:rsidRDefault="00DA6DDA">
            <w:pPr>
              <w:rPr>
                <w:b/>
                <w:bCs/>
                <w:sz w:val="24"/>
                <w:szCs w:val="24"/>
              </w:rPr>
            </w:pPr>
            <w:r w:rsidRPr="00567073">
              <w:rPr>
                <w:b/>
                <w:bCs/>
                <w:sz w:val="24"/>
                <w:szCs w:val="24"/>
              </w:rPr>
              <w:t>Bedeutende Namen</w:t>
            </w:r>
          </w:p>
        </w:tc>
      </w:tr>
      <w:tr w:rsidR="00DA6DDA" w14:paraId="21F8CBF2" w14:textId="77777777" w:rsidTr="00567073">
        <w:trPr>
          <w:trHeight w:val="893"/>
        </w:trPr>
        <w:tc>
          <w:tcPr>
            <w:tcW w:w="2071" w:type="dxa"/>
          </w:tcPr>
          <w:p w14:paraId="0A186C42" w14:textId="30301883" w:rsidR="00DA6DDA" w:rsidRDefault="00DA6DDA">
            <w:r>
              <w:t>? ca. 1800 v.Chr.</w:t>
            </w:r>
          </w:p>
        </w:tc>
        <w:tc>
          <w:tcPr>
            <w:tcW w:w="4963" w:type="dxa"/>
          </w:tcPr>
          <w:p w14:paraId="65FDC510" w14:textId="3421939A" w:rsidR="00DA6DDA" w:rsidRDefault="00DA6DDA">
            <w:r>
              <w:t>Nomaden brechen aus Ur (Irak) Richtung Kanaan auf</w:t>
            </w:r>
          </w:p>
        </w:tc>
        <w:tc>
          <w:tcPr>
            <w:tcW w:w="3517" w:type="dxa"/>
          </w:tcPr>
          <w:p w14:paraId="537DF3A4" w14:textId="6E8BE844" w:rsidR="00DA6DDA" w:rsidRDefault="00DA6DDA">
            <w:r>
              <w:t xml:space="preserve">Abraham, </w:t>
            </w:r>
          </w:p>
        </w:tc>
      </w:tr>
      <w:tr w:rsidR="00DA6DDA" w14:paraId="4CBE190A" w14:textId="77777777" w:rsidTr="00567073">
        <w:trPr>
          <w:trHeight w:val="874"/>
        </w:trPr>
        <w:tc>
          <w:tcPr>
            <w:tcW w:w="2071" w:type="dxa"/>
          </w:tcPr>
          <w:p w14:paraId="591ED0EB" w14:textId="684AC7B0" w:rsidR="00DA6DDA" w:rsidRDefault="00DA6DDA">
            <w:r>
              <w:t>? ca. 1300 v.Chr</w:t>
            </w:r>
          </w:p>
        </w:tc>
        <w:tc>
          <w:tcPr>
            <w:tcW w:w="4963" w:type="dxa"/>
          </w:tcPr>
          <w:p w14:paraId="0E41A0B0" w14:textId="23561210" w:rsidR="00DA6DDA" w:rsidRDefault="00DA6DDA">
            <w:r>
              <w:t xml:space="preserve">Spätere Siedlung in Ägypten. Das Volk wächst und wird zur Bedrohung für die Ägypter </w:t>
            </w:r>
          </w:p>
        </w:tc>
        <w:tc>
          <w:tcPr>
            <w:tcW w:w="3517" w:type="dxa"/>
          </w:tcPr>
          <w:p w14:paraId="06BE4733" w14:textId="77777777" w:rsidR="00DA6DDA" w:rsidRDefault="00DA6DDA"/>
        </w:tc>
      </w:tr>
      <w:tr w:rsidR="00DA6DDA" w14:paraId="7CB184B6" w14:textId="77777777" w:rsidTr="00567073">
        <w:trPr>
          <w:trHeight w:val="456"/>
        </w:trPr>
        <w:tc>
          <w:tcPr>
            <w:tcW w:w="2071" w:type="dxa"/>
          </w:tcPr>
          <w:p w14:paraId="4EB46570" w14:textId="6B08945B" w:rsidR="00DA6DDA" w:rsidRDefault="00567073">
            <w:r>
              <w:t>? ca. 1200 c.Chr.</w:t>
            </w:r>
          </w:p>
        </w:tc>
        <w:tc>
          <w:tcPr>
            <w:tcW w:w="4963" w:type="dxa"/>
          </w:tcPr>
          <w:p w14:paraId="79A4565F" w14:textId="66721930" w:rsidR="00DA6DDA" w:rsidRDefault="00DA6DDA">
            <w:r>
              <w:t>Auszug aus Ägypten</w:t>
            </w:r>
          </w:p>
        </w:tc>
        <w:tc>
          <w:tcPr>
            <w:tcW w:w="3517" w:type="dxa"/>
          </w:tcPr>
          <w:p w14:paraId="30926ECD" w14:textId="34C3A8EF" w:rsidR="00DA6DDA" w:rsidRDefault="00DA6DDA">
            <w:r>
              <w:t>M</w:t>
            </w:r>
          </w:p>
        </w:tc>
      </w:tr>
      <w:tr w:rsidR="00DA6DDA" w14:paraId="41B38F5D" w14:textId="77777777" w:rsidTr="00567073">
        <w:trPr>
          <w:trHeight w:val="1332"/>
        </w:trPr>
        <w:tc>
          <w:tcPr>
            <w:tcW w:w="2071" w:type="dxa"/>
          </w:tcPr>
          <w:p w14:paraId="2B813A15" w14:textId="77777777" w:rsidR="00DA6DDA" w:rsidRDefault="00DA6DDA"/>
        </w:tc>
        <w:tc>
          <w:tcPr>
            <w:tcW w:w="4963" w:type="dxa"/>
          </w:tcPr>
          <w:p w14:paraId="6C1EC7CB" w14:textId="77777777" w:rsidR="00DA6DDA" w:rsidRDefault="00DA6DDA">
            <w:r>
              <w:t xml:space="preserve">Rettung aus  </w:t>
            </w:r>
            <w:r>
              <w:br/>
              <w:t>Wanderung durch</w:t>
            </w:r>
          </w:p>
          <w:p w14:paraId="179DFC0B" w14:textId="7D930C33" w:rsidR="00DA6DDA" w:rsidRDefault="00DA6DDA">
            <w:r>
              <w:t>10</w:t>
            </w:r>
          </w:p>
        </w:tc>
        <w:tc>
          <w:tcPr>
            <w:tcW w:w="3517" w:type="dxa"/>
          </w:tcPr>
          <w:p w14:paraId="22DADF41" w14:textId="77777777" w:rsidR="00DA6DDA" w:rsidRDefault="00DA6DDA"/>
        </w:tc>
      </w:tr>
      <w:tr w:rsidR="00DA6DDA" w14:paraId="1345AC4E" w14:textId="77777777" w:rsidTr="00567073">
        <w:trPr>
          <w:trHeight w:val="874"/>
        </w:trPr>
        <w:tc>
          <w:tcPr>
            <w:tcW w:w="2071" w:type="dxa"/>
          </w:tcPr>
          <w:p w14:paraId="1A9D90CB" w14:textId="52B2885C" w:rsidR="00DA6DDA" w:rsidRDefault="00DA6DDA">
            <w:r>
              <w:t>? ca. 1200</w:t>
            </w:r>
            <w:r w:rsidR="00567073">
              <w:t>-1100</w:t>
            </w:r>
            <w:r>
              <w:t xml:space="preserve"> v.Chr.</w:t>
            </w:r>
            <w:r>
              <w:br/>
              <w:t>vorstaatliche Zeit</w:t>
            </w:r>
          </w:p>
        </w:tc>
        <w:tc>
          <w:tcPr>
            <w:tcW w:w="4963" w:type="dxa"/>
          </w:tcPr>
          <w:p w14:paraId="186739DB" w14:textId="77777777" w:rsidR="00DA6DDA" w:rsidRDefault="00DA6DDA">
            <w:r>
              <w:t>Einnahme</w:t>
            </w:r>
          </w:p>
          <w:p w14:paraId="29C8743E" w14:textId="1B599C05" w:rsidR="00DA6DDA" w:rsidRDefault="00DA6DDA">
            <w:r>
              <w:t>Kämpfe</w:t>
            </w:r>
          </w:p>
        </w:tc>
        <w:tc>
          <w:tcPr>
            <w:tcW w:w="3517" w:type="dxa"/>
          </w:tcPr>
          <w:p w14:paraId="0A2046B8" w14:textId="77777777" w:rsidR="00DA6DDA" w:rsidRDefault="00DA6DDA"/>
        </w:tc>
      </w:tr>
      <w:tr w:rsidR="00DA6DDA" w14:paraId="0D0F1BE2" w14:textId="77777777" w:rsidTr="00567073">
        <w:trPr>
          <w:trHeight w:val="436"/>
        </w:trPr>
        <w:tc>
          <w:tcPr>
            <w:tcW w:w="2071" w:type="dxa"/>
          </w:tcPr>
          <w:p w14:paraId="188D9860" w14:textId="356432B9" w:rsidR="00DA6DDA" w:rsidRDefault="00DA6DDA">
            <w:r>
              <w:t>1012-1004 v.Chr.</w:t>
            </w:r>
          </w:p>
        </w:tc>
        <w:tc>
          <w:tcPr>
            <w:tcW w:w="4963" w:type="dxa"/>
          </w:tcPr>
          <w:p w14:paraId="0B1B6AE7" w14:textId="7C643545" w:rsidR="00DA6DDA" w:rsidRDefault="00DA6DDA">
            <w:r>
              <w:t>Beginn der Königszeit</w:t>
            </w:r>
          </w:p>
        </w:tc>
        <w:tc>
          <w:tcPr>
            <w:tcW w:w="3517" w:type="dxa"/>
          </w:tcPr>
          <w:p w14:paraId="35E0D318" w14:textId="7D41EB05" w:rsidR="00DA6DDA" w:rsidRDefault="00DA6DDA">
            <w:r>
              <w:t>Saul</w:t>
            </w:r>
          </w:p>
        </w:tc>
      </w:tr>
      <w:tr w:rsidR="00DA6DDA" w14:paraId="04B57B02" w14:textId="77777777" w:rsidTr="00567073">
        <w:trPr>
          <w:trHeight w:val="456"/>
        </w:trPr>
        <w:tc>
          <w:tcPr>
            <w:tcW w:w="2071" w:type="dxa"/>
          </w:tcPr>
          <w:p w14:paraId="4A64D14F" w14:textId="00692BD8" w:rsidR="00DA6DDA" w:rsidRDefault="00DA6DDA">
            <w:r>
              <w:t>1004-965</w:t>
            </w:r>
          </w:p>
        </w:tc>
        <w:tc>
          <w:tcPr>
            <w:tcW w:w="4963" w:type="dxa"/>
          </w:tcPr>
          <w:p w14:paraId="18BE98E5" w14:textId="54520D75" w:rsidR="00DA6DDA" w:rsidRDefault="00DA6DDA">
            <w:r>
              <w:t>Israel erreicht seine</w:t>
            </w:r>
          </w:p>
        </w:tc>
        <w:tc>
          <w:tcPr>
            <w:tcW w:w="3517" w:type="dxa"/>
          </w:tcPr>
          <w:p w14:paraId="62FC50D2" w14:textId="77777777" w:rsidR="00DA6DDA" w:rsidRDefault="00DA6DDA"/>
        </w:tc>
      </w:tr>
      <w:tr w:rsidR="00DA6DDA" w14:paraId="0C97EF59" w14:textId="77777777" w:rsidTr="00567073">
        <w:trPr>
          <w:trHeight w:val="436"/>
        </w:trPr>
        <w:tc>
          <w:tcPr>
            <w:tcW w:w="2071" w:type="dxa"/>
          </w:tcPr>
          <w:p w14:paraId="0967893A" w14:textId="15E52009" w:rsidR="00DA6DDA" w:rsidRDefault="00DA6DDA">
            <w:r>
              <w:t>965-</w:t>
            </w:r>
          </w:p>
        </w:tc>
        <w:tc>
          <w:tcPr>
            <w:tcW w:w="4963" w:type="dxa"/>
          </w:tcPr>
          <w:p w14:paraId="64082DF7" w14:textId="055B8331" w:rsidR="00DA6DDA" w:rsidRDefault="00DA6DDA">
            <w:r>
              <w:t>936 Bau des</w:t>
            </w:r>
          </w:p>
        </w:tc>
        <w:tc>
          <w:tcPr>
            <w:tcW w:w="3517" w:type="dxa"/>
          </w:tcPr>
          <w:p w14:paraId="28D849E7" w14:textId="77777777" w:rsidR="00DA6DDA" w:rsidRDefault="00DA6DDA"/>
        </w:tc>
      </w:tr>
      <w:tr w:rsidR="00DA6DDA" w14:paraId="531F13A7" w14:textId="77777777" w:rsidTr="00567073">
        <w:trPr>
          <w:trHeight w:val="436"/>
        </w:trPr>
        <w:tc>
          <w:tcPr>
            <w:tcW w:w="2071" w:type="dxa"/>
          </w:tcPr>
          <w:p w14:paraId="1890DC19" w14:textId="1FD3E003" w:rsidR="00DA6DDA" w:rsidRDefault="00DA6DDA">
            <w:r>
              <w:t>926 v.Chr.</w:t>
            </w:r>
          </w:p>
        </w:tc>
        <w:tc>
          <w:tcPr>
            <w:tcW w:w="4963" w:type="dxa"/>
          </w:tcPr>
          <w:p w14:paraId="085865C1" w14:textId="0A9911AA" w:rsidR="00DA6DDA" w:rsidRDefault="00DA6DDA">
            <w:r>
              <w:t>Zerfall Israels in</w:t>
            </w:r>
          </w:p>
        </w:tc>
        <w:tc>
          <w:tcPr>
            <w:tcW w:w="3517" w:type="dxa"/>
          </w:tcPr>
          <w:p w14:paraId="42445935" w14:textId="77777777" w:rsidR="00DA6DDA" w:rsidRDefault="00DA6DDA"/>
        </w:tc>
      </w:tr>
      <w:tr w:rsidR="00DA6DDA" w14:paraId="1F7DDE00" w14:textId="77777777" w:rsidTr="00567073">
        <w:trPr>
          <w:trHeight w:val="436"/>
        </w:trPr>
        <w:tc>
          <w:tcPr>
            <w:tcW w:w="2071" w:type="dxa"/>
          </w:tcPr>
          <w:p w14:paraId="490EDFD1" w14:textId="77777777" w:rsidR="00DA6DDA" w:rsidRDefault="00DA6DDA"/>
        </w:tc>
        <w:tc>
          <w:tcPr>
            <w:tcW w:w="4963" w:type="dxa"/>
          </w:tcPr>
          <w:p w14:paraId="5AAD2F4A" w14:textId="77777777" w:rsidR="00DA6DDA" w:rsidRDefault="00DA6DDA"/>
        </w:tc>
        <w:tc>
          <w:tcPr>
            <w:tcW w:w="3517" w:type="dxa"/>
          </w:tcPr>
          <w:p w14:paraId="40FC05F8" w14:textId="77777777" w:rsidR="00DA6DDA" w:rsidRDefault="00DA6DDA"/>
        </w:tc>
      </w:tr>
      <w:tr w:rsidR="00DA6DDA" w14:paraId="7CE121B4" w14:textId="77777777" w:rsidTr="00567073">
        <w:trPr>
          <w:trHeight w:val="436"/>
        </w:trPr>
        <w:tc>
          <w:tcPr>
            <w:tcW w:w="2071" w:type="dxa"/>
          </w:tcPr>
          <w:p w14:paraId="16211A78" w14:textId="77777777" w:rsidR="00DA6DDA" w:rsidRDefault="00DA6DDA"/>
        </w:tc>
        <w:tc>
          <w:tcPr>
            <w:tcW w:w="4963" w:type="dxa"/>
          </w:tcPr>
          <w:p w14:paraId="0F0139F3" w14:textId="77777777" w:rsidR="00DA6DDA" w:rsidRDefault="00DA6DDA"/>
        </w:tc>
        <w:tc>
          <w:tcPr>
            <w:tcW w:w="3517" w:type="dxa"/>
          </w:tcPr>
          <w:p w14:paraId="3D18D646" w14:textId="77777777" w:rsidR="00DA6DDA" w:rsidRDefault="00DA6DDA"/>
        </w:tc>
      </w:tr>
      <w:tr w:rsidR="00DA6DDA" w14:paraId="69A1584D" w14:textId="77777777" w:rsidTr="00567073">
        <w:trPr>
          <w:trHeight w:val="456"/>
        </w:trPr>
        <w:tc>
          <w:tcPr>
            <w:tcW w:w="2071" w:type="dxa"/>
          </w:tcPr>
          <w:p w14:paraId="33111649" w14:textId="77777777" w:rsidR="00DA6DDA" w:rsidRDefault="00DA6DDA"/>
        </w:tc>
        <w:tc>
          <w:tcPr>
            <w:tcW w:w="4963" w:type="dxa"/>
          </w:tcPr>
          <w:p w14:paraId="3190B45B" w14:textId="77777777" w:rsidR="00DA6DDA" w:rsidRDefault="00DA6DDA"/>
        </w:tc>
        <w:tc>
          <w:tcPr>
            <w:tcW w:w="3517" w:type="dxa"/>
          </w:tcPr>
          <w:p w14:paraId="1763C5A0" w14:textId="77777777" w:rsidR="00DA6DDA" w:rsidRDefault="00DA6DDA"/>
        </w:tc>
      </w:tr>
      <w:tr w:rsidR="00DA6DDA" w14:paraId="4F7C86AA" w14:textId="77777777" w:rsidTr="00567073">
        <w:trPr>
          <w:trHeight w:val="436"/>
        </w:trPr>
        <w:tc>
          <w:tcPr>
            <w:tcW w:w="2071" w:type="dxa"/>
          </w:tcPr>
          <w:p w14:paraId="2EE8EFFE" w14:textId="77777777" w:rsidR="00DA6DDA" w:rsidRDefault="00DA6DDA"/>
        </w:tc>
        <w:tc>
          <w:tcPr>
            <w:tcW w:w="4963" w:type="dxa"/>
          </w:tcPr>
          <w:p w14:paraId="394BA67C" w14:textId="77777777" w:rsidR="00DA6DDA" w:rsidRDefault="00DA6DDA"/>
        </w:tc>
        <w:tc>
          <w:tcPr>
            <w:tcW w:w="3517" w:type="dxa"/>
          </w:tcPr>
          <w:p w14:paraId="263EBA44" w14:textId="77777777" w:rsidR="00DA6DDA" w:rsidRDefault="00DA6DDA"/>
        </w:tc>
      </w:tr>
      <w:tr w:rsidR="00DA6DDA" w14:paraId="4803D3D6" w14:textId="77777777" w:rsidTr="00567073">
        <w:trPr>
          <w:trHeight w:val="436"/>
        </w:trPr>
        <w:tc>
          <w:tcPr>
            <w:tcW w:w="2071" w:type="dxa"/>
          </w:tcPr>
          <w:p w14:paraId="77794160" w14:textId="77777777" w:rsidR="00DA6DDA" w:rsidRDefault="00DA6DDA"/>
        </w:tc>
        <w:tc>
          <w:tcPr>
            <w:tcW w:w="4963" w:type="dxa"/>
          </w:tcPr>
          <w:p w14:paraId="01CDEEC6" w14:textId="77777777" w:rsidR="00DA6DDA" w:rsidRDefault="00DA6DDA"/>
        </w:tc>
        <w:tc>
          <w:tcPr>
            <w:tcW w:w="3517" w:type="dxa"/>
          </w:tcPr>
          <w:p w14:paraId="544DCED0" w14:textId="77777777" w:rsidR="00DA6DDA" w:rsidRDefault="00DA6DDA"/>
        </w:tc>
      </w:tr>
      <w:tr w:rsidR="00DA6DDA" w14:paraId="28C1CC72" w14:textId="77777777" w:rsidTr="00567073">
        <w:trPr>
          <w:trHeight w:val="436"/>
        </w:trPr>
        <w:tc>
          <w:tcPr>
            <w:tcW w:w="2071" w:type="dxa"/>
          </w:tcPr>
          <w:p w14:paraId="183014EC" w14:textId="77777777" w:rsidR="00DA6DDA" w:rsidRDefault="00DA6DDA"/>
        </w:tc>
        <w:tc>
          <w:tcPr>
            <w:tcW w:w="4963" w:type="dxa"/>
          </w:tcPr>
          <w:p w14:paraId="079F57D6" w14:textId="693ECF67" w:rsidR="00DA6DDA" w:rsidRDefault="00567073">
            <w:r>
              <w:t>Übergang von der griechischen zur seleukidischen Herrschaft</w:t>
            </w:r>
          </w:p>
        </w:tc>
        <w:tc>
          <w:tcPr>
            <w:tcW w:w="3517" w:type="dxa"/>
          </w:tcPr>
          <w:p w14:paraId="06F965C4" w14:textId="77777777" w:rsidR="00DA6DDA" w:rsidRDefault="00DA6DDA"/>
        </w:tc>
      </w:tr>
      <w:tr w:rsidR="00DA6DDA" w14:paraId="00620030" w14:textId="77777777" w:rsidTr="00567073">
        <w:trPr>
          <w:trHeight w:val="456"/>
        </w:trPr>
        <w:tc>
          <w:tcPr>
            <w:tcW w:w="2071" w:type="dxa"/>
          </w:tcPr>
          <w:p w14:paraId="00827FEE" w14:textId="77777777" w:rsidR="00DA6DDA" w:rsidRDefault="00DA6DDA"/>
        </w:tc>
        <w:tc>
          <w:tcPr>
            <w:tcW w:w="4963" w:type="dxa"/>
          </w:tcPr>
          <w:p w14:paraId="29727925" w14:textId="77777777" w:rsidR="00DA6DDA" w:rsidRDefault="00DA6DDA"/>
        </w:tc>
        <w:tc>
          <w:tcPr>
            <w:tcW w:w="3517" w:type="dxa"/>
          </w:tcPr>
          <w:p w14:paraId="279E5650" w14:textId="77777777" w:rsidR="00DA6DDA" w:rsidRDefault="00DA6DDA"/>
        </w:tc>
      </w:tr>
      <w:tr w:rsidR="00DA6DDA" w14:paraId="3BD4E327" w14:textId="77777777" w:rsidTr="00567073">
        <w:trPr>
          <w:trHeight w:val="436"/>
        </w:trPr>
        <w:tc>
          <w:tcPr>
            <w:tcW w:w="2071" w:type="dxa"/>
          </w:tcPr>
          <w:p w14:paraId="789E29FE" w14:textId="77777777" w:rsidR="00DA6DDA" w:rsidRDefault="00DA6DDA"/>
        </w:tc>
        <w:tc>
          <w:tcPr>
            <w:tcW w:w="4963" w:type="dxa"/>
          </w:tcPr>
          <w:p w14:paraId="66BDE54A" w14:textId="77777777" w:rsidR="00DA6DDA" w:rsidRDefault="00DA6DDA"/>
        </w:tc>
        <w:tc>
          <w:tcPr>
            <w:tcW w:w="3517" w:type="dxa"/>
          </w:tcPr>
          <w:p w14:paraId="1E123701" w14:textId="77777777" w:rsidR="00DA6DDA" w:rsidRDefault="00DA6DDA"/>
        </w:tc>
      </w:tr>
      <w:tr w:rsidR="00DA6DDA" w14:paraId="4B46005B" w14:textId="77777777" w:rsidTr="00567073">
        <w:trPr>
          <w:trHeight w:val="436"/>
        </w:trPr>
        <w:tc>
          <w:tcPr>
            <w:tcW w:w="2071" w:type="dxa"/>
          </w:tcPr>
          <w:p w14:paraId="3B1942B4" w14:textId="77777777" w:rsidR="00DA6DDA" w:rsidRDefault="00DA6DDA"/>
        </w:tc>
        <w:tc>
          <w:tcPr>
            <w:tcW w:w="4963" w:type="dxa"/>
          </w:tcPr>
          <w:p w14:paraId="5320CF2D" w14:textId="77777777" w:rsidR="00DA6DDA" w:rsidRDefault="00DA6DDA"/>
        </w:tc>
        <w:tc>
          <w:tcPr>
            <w:tcW w:w="3517" w:type="dxa"/>
          </w:tcPr>
          <w:p w14:paraId="2CB8DEBF" w14:textId="77777777" w:rsidR="00DA6DDA" w:rsidRDefault="00DA6DDA"/>
        </w:tc>
      </w:tr>
      <w:tr w:rsidR="00DA6DDA" w14:paraId="6AC6C6FD" w14:textId="77777777" w:rsidTr="00567073">
        <w:trPr>
          <w:trHeight w:val="456"/>
        </w:trPr>
        <w:tc>
          <w:tcPr>
            <w:tcW w:w="2071" w:type="dxa"/>
          </w:tcPr>
          <w:p w14:paraId="199FAE08" w14:textId="77777777" w:rsidR="00DA6DDA" w:rsidRDefault="00DA6DDA"/>
        </w:tc>
        <w:tc>
          <w:tcPr>
            <w:tcW w:w="4963" w:type="dxa"/>
          </w:tcPr>
          <w:p w14:paraId="1DE43B1B" w14:textId="77777777" w:rsidR="00DA6DDA" w:rsidRDefault="00DA6DDA"/>
        </w:tc>
        <w:tc>
          <w:tcPr>
            <w:tcW w:w="3517" w:type="dxa"/>
          </w:tcPr>
          <w:p w14:paraId="57BC3840" w14:textId="77777777" w:rsidR="00DA6DDA" w:rsidRDefault="00DA6DDA"/>
        </w:tc>
      </w:tr>
      <w:tr w:rsidR="00DA6DDA" w14:paraId="09E26143" w14:textId="77777777" w:rsidTr="00567073">
        <w:trPr>
          <w:trHeight w:val="436"/>
        </w:trPr>
        <w:tc>
          <w:tcPr>
            <w:tcW w:w="2071" w:type="dxa"/>
          </w:tcPr>
          <w:p w14:paraId="40DC00ED" w14:textId="6DA2C9A5" w:rsidR="00DA6DDA" w:rsidRDefault="00567073">
            <w:r>
              <w:t>70 n. Chr.</w:t>
            </w:r>
          </w:p>
        </w:tc>
        <w:tc>
          <w:tcPr>
            <w:tcW w:w="4963" w:type="dxa"/>
          </w:tcPr>
          <w:p w14:paraId="531C5252" w14:textId="77777777" w:rsidR="00DA6DDA" w:rsidRDefault="00DA6DDA"/>
        </w:tc>
        <w:tc>
          <w:tcPr>
            <w:tcW w:w="3517" w:type="dxa"/>
          </w:tcPr>
          <w:p w14:paraId="008F05E9" w14:textId="77777777" w:rsidR="00DA6DDA" w:rsidRDefault="00DA6DDA"/>
        </w:tc>
      </w:tr>
    </w:tbl>
    <w:p w14:paraId="5B755301" w14:textId="77777777" w:rsidR="00DA6DDA" w:rsidRDefault="00DA6DDA"/>
    <w:sectPr w:rsidR="00DA6DDA" w:rsidSect="00154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6DDA"/>
    <w:rsid w:val="00154CD7"/>
    <w:rsid w:val="00567073"/>
    <w:rsid w:val="00AE158D"/>
    <w:rsid w:val="00D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64D7"/>
  <w15:chartTrackingRefBased/>
  <w15:docId w15:val="{2D55CCDD-E5C2-40D2-AFAC-CB75BC5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DA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2</cp:revision>
  <dcterms:created xsi:type="dcterms:W3CDTF">2021-01-10T11:14:00Z</dcterms:created>
  <dcterms:modified xsi:type="dcterms:W3CDTF">2021-01-10T15:51:00Z</dcterms:modified>
</cp:coreProperties>
</file>